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DD" w:rsidRDefault="00D518DD" w:rsidP="007B5F0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</w:p>
    <w:p w:rsidR="00D518DD" w:rsidRDefault="00D518DD" w:rsidP="007B5F0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Принято на СУ</w:t>
      </w:r>
    </w:p>
    <w:p w:rsidR="00D518DD" w:rsidRDefault="00D518DD" w:rsidP="007B5F0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Протокол №1 от 01.09.2015г.</w:t>
      </w:r>
    </w:p>
    <w:p w:rsidR="00D518DD" w:rsidRDefault="00D518DD" w:rsidP="007B5F0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Председатель СУ:              Забелина Е.А.</w:t>
      </w:r>
    </w:p>
    <w:p w:rsidR="00D518DD" w:rsidRDefault="00D518DD" w:rsidP="007B5F0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Утверждаю.№28 от 01.09.2015г.</w:t>
      </w:r>
    </w:p>
    <w:p w:rsidR="00D518DD" w:rsidRDefault="00D518DD" w:rsidP="001D64A9">
      <w:pPr>
        <w:pStyle w:val="p2"/>
        <w:shd w:val="clear" w:color="auto" w:fill="FFFFFF"/>
        <w:ind w:left="5664"/>
        <w:rPr>
          <w:color w:val="000000"/>
        </w:rPr>
      </w:pPr>
      <w:r>
        <w:rPr>
          <w:color w:val="000000"/>
        </w:rPr>
        <w:t>Директор МБОУ «Сидорковская ООШ»</w:t>
      </w:r>
    </w:p>
    <w:p w:rsidR="00D518DD" w:rsidRDefault="00D518DD" w:rsidP="001D64A9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-------------------------------- Л.М. Кононова</w:t>
      </w:r>
    </w:p>
    <w:p w:rsidR="00D518DD" w:rsidRDefault="00D518DD" w:rsidP="001D64A9">
      <w:pPr>
        <w:pStyle w:val="p4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Положение о школьной библиотеке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  <w:sz w:val="28"/>
          <w:szCs w:val="28"/>
        </w:rPr>
        <w:t>1.Общие положения</w:t>
      </w:r>
      <w:r>
        <w:rPr>
          <w:rStyle w:val="s2"/>
          <w:color w:val="000000"/>
        </w:rPr>
        <w:t>.</w:t>
      </w:r>
    </w:p>
    <w:p w:rsidR="00D518DD" w:rsidRDefault="00D518DD" w:rsidP="00D86042">
      <w:pPr>
        <w:pStyle w:val="NoSpacing"/>
      </w:pPr>
      <w:r>
        <w:t>1.Школьная библиотека МОУ МБОУ «Сидорковская ООШ»(далее – Библиотека)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</w:t>
      </w:r>
    </w:p>
    <w:p w:rsidR="00D518DD" w:rsidRDefault="00D518DD" w:rsidP="00D86042">
      <w:pPr>
        <w:pStyle w:val="NoSpacing"/>
      </w:pPr>
      <w:r>
        <w:t>ресурсами.</w:t>
      </w:r>
    </w:p>
    <w:p w:rsidR="00D518DD" w:rsidRDefault="00D518DD" w:rsidP="00D86042">
      <w:pPr>
        <w:pStyle w:val="NoSpacing"/>
      </w:pPr>
      <w:r>
        <w:t>2. Обеспеченность Библиотеки учебными, методическими и справочными документами учитывается при лицензировании школы.</w:t>
      </w:r>
    </w:p>
    <w:p w:rsidR="00D518DD" w:rsidRDefault="00D518DD" w:rsidP="00D86042">
      <w:pPr>
        <w:pStyle w:val="NoSpacing"/>
      </w:pPr>
      <w:r>
        <w:t>3. Цели Библиотеки: формирование общей культуры личности обучающихся на основе усвоения обязательного минимума содержания общеобразовательных программ. Их адаптация к жизни в обществе, создание основы для осознанного выбора и последующего освоения профессиональных образовательных программ (воспитание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жизни).</w:t>
      </w:r>
    </w:p>
    <w:p w:rsidR="00D518DD" w:rsidRDefault="00D518DD" w:rsidP="00D86042">
      <w:pPr>
        <w:pStyle w:val="NoSpacing"/>
      </w:pPr>
      <w:r>
        <w:t>4.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518DD" w:rsidRDefault="00D518DD" w:rsidP="00D86042">
      <w:pPr>
        <w:pStyle w:val="NoSpacing"/>
      </w:pPr>
      <w:r>
        <w:t>5. Порядок пользования источниками информации, перечень основных услуг и условия их представления определяются настоящим Положением и Правилами пользования библиотекой, утвержденными директором школы.</w:t>
      </w:r>
    </w:p>
    <w:p w:rsidR="00D518DD" w:rsidRDefault="00D518DD" w:rsidP="00D86042">
      <w:pPr>
        <w:pStyle w:val="NoSpacing"/>
      </w:pPr>
      <w:r>
        <w:t>6. Школа несет ответственность за доступность и качество библиотечно-информационного обслуживания Библиотеки.</w:t>
      </w:r>
    </w:p>
    <w:p w:rsidR="00D518DD" w:rsidRDefault="00D518DD" w:rsidP="00D86042">
      <w:pPr>
        <w:pStyle w:val="NoSpacing"/>
      </w:pPr>
      <w: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  <w:sz w:val="28"/>
          <w:szCs w:val="28"/>
        </w:rPr>
        <w:t>2.Основные задачи.</w:t>
      </w:r>
    </w:p>
    <w:p w:rsidR="00D518DD" w:rsidRDefault="00D518DD" w:rsidP="00D86042">
      <w:pPr>
        <w:pStyle w:val="NoSpacing"/>
      </w:pPr>
      <w:r>
        <w:t xml:space="preserve"> Основными задачами Библиотеки являются:</w:t>
      </w:r>
    </w:p>
    <w:p w:rsidR="00D518DD" w:rsidRDefault="00D518DD" w:rsidP="00D86042">
      <w:pPr>
        <w:pStyle w:val="NoSpacing"/>
      </w:pPr>
      <w:r>
        <w:t>а) обеспечение участникам образовательного процесса – обучающимся, педагогическим работникам, родителям обучающихся и другим пользователям –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(СD-диски); коммуникативном (компьютерные сети) и иных носителях;</w:t>
      </w:r>
    </w:p>
    <w:p w:rsidR="00D518DD" w:rsidRDefault="00D518DD" w:rsidP="00D86042">
      <w:pPr>
        <w:pStyle w:val="NoSpacing"/>
      </w:pPr>
      <w: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518DD" w:rsidRDefault="00D518DD" w:rsidP="00D86042">
      <w:pPr>
        <w:pStyle w:val="NoSpacing"/>
      </w:pPr>
      <w: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D518DD" w:rsidRDefault="00D518DD" w:rsidP="00D86042">
      <w:pPr>
        <w:pStyle w:val="NoSpacing"/>
      </w:pPr>
      <w: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  <w:sz w:val="28"/>
          <w:szCs w:val="28"/>
        </w:rPr>
        <w:t>3. Основные функции</w:t>
      </w:r>
    </w:p>
    <w:p w:rsidR="00D518DD" w:rsidRDefault="00D518DD" w:rsidP="00D86042">
      <w:pPr>
        <w:pStyle w:val="NoSpacing"/>
      </w:pPr>
      <w:r>
        <w:t xml:space="preserve"> Для реализации основных задач Библиотека: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а)</w:t>
      </w:r>
      <w:r>
        <w:rPr>
          <w:rStyle w:val="apple-converted-space"/>
          <w:color w:val="000000"/>
        </w:rPr>
        <w:t> </w:t>
      </w:r>
      <w:r>
        <w:t>формирует фонд библиотечно-информационных ресурсов школы:</w:t>
      </w:r>
    </w:p>
    <w:p w:rsidR="00D518DD" w:rsidRDefault="00D518DD" w:rsidP="00D86042">
      <w:pPr>
        <w:pStyle w:val="NoSpacing"/>
      </w:pPr>
      <w: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D518DD" w:rsidRDefault="00D518DD" w:rsidP="00D86042">
      <w:pPr>
        <w:pStyle w:val="NoSpacing"/>
      </w:pPr>
      <w:r>
        <w:t>- пополняет фонд информационными ресурсами сети Интернет, базами и банками данных других учреждений и организаций;</w:t>
      </w:r>
    </w:p>
    <w:p w:rsidR="00D518DD" w:rsidRDefault="00D518DD" w:rsidP="00D86042">
      <w:pPr>
        <w:pStyle w:val="NoSpacing"/>
      </w:pPr>
      <w:r>
        <w:t>- осуществляет размещение, организацию и сохранность документов;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б)</w:t>
      </w:r>
      <w:r>
        <w:rPr>
          <w:rStyle w:val="apple-converted-space"/>
          <w:color w:val="000000"/>
        </w:rPr>
        <w:t> </w:t>
      </w:r>
      <w:r>
        <w:t>создает информационную продукцию:</w:t>
      </w:r>
    </w:p>
    <w:p w:rsidR="00D518DD" w:rsidRDefault="00D518DD" w:rsidP="00D86042">
      <w:pPr>
        <w:pStyle w:val="NoSpacing"/>
      </w:pPr>
      <w:r>
        <w:t>- осуществляет аналитико-синтетическую переработку информации;</w:t>
      </w:r>
    </w:p>
    <w:p w:rsidR="00D518DD" w:rsidRDefault="00D518DD" w:rsidP="00D86042">
      <w:pPr>
        <w:pStyle w:val="NoSpacing"/>
      </w:pPr>
      <w:r>
        <w:t>- разрабатывает рекомендательные библиографические пособия (списки, обзоры, указатели и т.п.);</w:t>
      </w:r>
    </w:p>
    <w:p w:rsidR="00D518DD" w:rsidRDefault="00D518DD" w:rsidP="00D86042">
      <w:pPr>
        <w:pStyle w:val="NoSpacing"/>
      </w:pPr>
      <w:r>
        <w:t>- обеспечивает информирование пользователей об информационной продукции;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в)</w:t>
      </w:r>
      <w:r>
        <w:rPr>
          <w:rStyle w:val="apple-converted-space"/>
          <w:color w:val="000000"/>
        </w:rPr>
        <w:t> </w:t>
      </w:r>
      <w:r>
        <w:t>осуществляет дифференцированное библиотечно-информационное обслуживание обучающихся;</w:t>
      </w:r>
    </w:p>
    <w:p w:rsidR="00D518DD" w:rsidRDefault="00D518DD" w:rsidP="00D86042">
      <w:pPr>
        <w:pStyle w:val="NoSpacing"/>
      </w:pPr>
      <w:r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D518DD" w:rsidRDefault="00D518DD" w:rsidP="00D86042">
      <w:pPr>
        <w:pStyle w:val="NoSpacing"/>
      </w:pPr>
      <w:r>
        <w:t>-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D518DD" w:rsidRDefault="00D518DD" w:rsidP="00D86042">
      <w:pPr>
        <w:pStyle w:val="NoSpacing"/>
      </w:pPr>
      <w:r>
        <w:t>- оказывает информационную поддержку в решении задач, возникающих в процессе их учебой, самообразовательной и досуговой деятельности;</w:t>
      </w:r>
    </w:p>
    <w:p w:rsidR="00D518DD" w:rsidRDefault="00D518DD" w:rsidP="00D86042">
      <w:pPr>
        <w:pStyle w:val="NoSpacing"/>
      </w:pPr>
      <w:r>
        <w:t>-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D518DD" w:rsidRDefault="00D518DD" w:rsidP="00D86042">
      <w:pPr>
        <w:pStyle w:val="NoSpacing"/>
      </w:pPr>
      <w:r>
        <w:t>-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видеофильмов,CD-дисков, презентации развивающих компьютерных игр);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г</w:t>
      </w:r>
      <w:r>
        <w:t>) воспитывает</w:t>
      </w:r>
      <w:r>
        <w:rPr>
          <w:rStyle w:val="apple-converted-space"/>
          <w:b/>
          <w:bCs/>
          <w:color w:val="000000"/>
        </w:rPr>
        <w:t> </w:t>
      </w:r>
      <w:r>
        <w:t>работу с книгой</w:t>
      </w:r>
    </w:p>
    <w:p w:rsidR="00D518DD" w:rsidRDefault="00D518DD" w:rsidP="00D86042">
      <w:pPr>
        <w:pStyle w:val="NoSpacing"/>
      </w:pPr>
      <w:r>
        <w:t>- осуществляет дифференцированное библиотечно-информационное обслуживание педагогических работников;</w:t>
      </w:r>
    </w:p>
    <w:p w:rsidR="00D518DD" w:rsidRDefault="00D518DD" w:rsidP="00D86042">
      <w:pPr>
        <w:pStyle w:val="NoSpacing"/>
      </w:pPr>
      <w: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D518DD" w:rsidRDefault="00D518DD" w:rsidP="00D86042">
      <w:pPr>
        <w:pStyle w:val="NoSpacing"/>
      </w:pPr>
      <w:r>
        <w:t>- осуществляет текущее информирование (дни информации, обзоры новых поступлений и публикаций);</w:t>
      </w:r>
    </w:p>
    <w:p w:rsidR="00D518DD" w:rsidRDefault="00D518DD" w:rsidP="00D86042">
      <w:pPr>
        <w:pStyle w:val="NoSpacing"/>
      </w:pPr>
      <w:r>
        <w:t>-содействует профессиональной компетенции, повышению квалификации, проведению аттестации;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д)</w:t>
      </w:r>
      <w:r>
        <w:rPr>
          <w:rStyle w:val="apple-converted-space"/>
          <w:color w:val="000000"/>
        </w:rPr>
        <w:t> </w:t>
      </w:r>
      <w:r>
        <w:t>осуществляет дифференцированное библиотечно-информационное обслуживание родителей (иных законных представителей) обучающихся;</w:t>
      </w:r>
    </w:p>
    <w:p w:rsidR="00D518DD" w:rsidRDefault="00D518DD" w:rsidP="00D86042">
      <w:pPr>
        <w:pStyle w:val="NoSpacing"/>
      </w:pPr>
      <w:r>
        <w:t>- удовлетворяет запросы пользователей и информирует о новых поступлениях в библиотеку;</w:t>
      </w:r>
    </w:p>
    <w:p w:rsidR="00D518DD" w:rsidRDefault="00D518DD" w:rsidP="00D86042">
      <w:pPr>
        <w:pStyle w:val="NoSpacing"/>
      </w:pPr>
      <w:r>
        <w:t>- консультирует по вопросам организации семейного чтения, знакомит с информацией по воспитанию детей;</w:t>
      </w:r>
    </w:p>
    <w:p w:rsidR="00D518DD" w:rsidRDefault="00D518DD" w:rsidP="00D86042">
      <w:pPr>
        <w:pStyle w:val="NoSpacing"/>
      </w:pPr>
      <w:r>
        <w:t>-консультирует по вопросам учебных изданий для обучающихся.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  <w:sz w:val="28"/>
          <w:szCs w:val="28"/>
        </w:rPr>
        <w:t>4.Организация деятельности библиотеки</w:t>
      </w:r>
    </w:p>
    <w:p w:rsidR="00D518DD" w:rsidRDefault="00D518DD" w:rsidP="00D86042">
      <w:pPr>
        <w:pStyle w:val="NoSpacing"/>
      </w:pPr>
      <w:r>
        <w:t xml:space="preserve">- Наличие укомплектованной библиотеки в школе обязательно. </w:t>
      </w:r>
    </w:p>
    <w:p w:rsidR="00D518DD" w:rsidRDefault="00D518DD" w:rsidP="00D86042">
      <w:pPr>
        <w:pStyle w:val="NoSpacing"/>
      </w:pPr>
      <w:r>
        <w:t>-Структура Библиотеки, помимо традиционных зон (абонемент, читальный зал), может включать отделы учебников, информационно-библиографической работы, фонд и специализированный зал работы с мультимедийными и сетевыми документами, видео студию, мини - издательский комплекс, множительную технику и др.</w:t>
      </w:r>
    </w:p>
    <w:p w:rsidR="00D518DD" w:rsidRDefault="00D518DD" w:rsidP="00D86042">
      <w:pPr>
        <w:pStyle w:val="NoSpacing"/>
      </w:pPr>
      <w:r>
        <w:t>-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</w:t>
      </w:r>
    </w:p>
    <w:p w:rsidR="00D518DD" w:rsidRDefault="00D518DD" w:rsidP="00D86042">
      <w:pPr>
        <w:pStyle w:val="NoSpacing"/>
      </w:pPr>
      <w:r>
        <w:t>-Директор школы создает условия для сохранности аппаратуры, оборудования и имущества Библиотеки.</w:t>
      </w:r>
    </w:p>
    <w:p w:rsidR="00D518DD" w:rsidRDefault="00D518DD" w:rsidP="00D86042">
      <w:pPr>
        <w:pStyle w:val="NoSpacing"/>
      </w:pPr>
      <w:r>
        <w:t>-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в соответствии с Уставом школы.</w:t>
      </w:r>
    </w:p>
    <w:p w:rsidR="00D518DD" w:rsidRDefault="00D518DD" w:rsidP="00D86042">
      <w:pPr>
        <w:pStyle w:val="NoSpacing"/>
      </w:pPr>
      <w:r>
        <w:t>- Режим работы Библиотеки определяется заведующим библиотекой (библиотекарем)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D518DD" w:rsidRDefault="00D518DD" w:rsidP="00D86042">
      <w:pPr>
        <w:pStyle w:val="NoSpacing"/>
      </w:pPr>
      <w:r>
        <w:t>- двух часов рабочего времени ежедневно на выполнение внутри библиотечной работы;</w:t>
      </w:r>
    </w:p>
    <w:p w:rsidR="00D518DD" w:rsidRDefault="00D518DD" w:rsidP="00D86042">
      <w:pPr>
        <w:pStyle w:val="NoSpacing"/>
      </w:pPr>
      <w:r>
        <w:t>- одного раза в месяц – санитарного дня, в который обслуживание пользователей не производится;</w:t>
      </w:r>
    </w:p>
    <w:p w:rsidR="00D518DD" w:rsidRDefault="00D518DD" w:rsidP="00D86042">
      <w:pPr>
        <w:pStyle w:val="NoSpacing"/>
      </w:pPr>
      <w:r>
        <w:t>- не менее одного раза в месяц - методического дня.</w:t>
      </w:r>
    </w:p>
    <w:p w:rsidR="00D518DD" w:rsidRDefault="00D518DD" w:rsidP="00D86042">
      <w:pPr>
        <w:pStyle w:val="NoSpacing"/>
      </w:pPr>
      <w:r>
        <w:t>-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D518DD" w:rsidRDefault="00D518DD" w:rsidP="00D86042">
      <w:pPr>
        <w:pStyle w:val="NoSpacing"/>
      </w:pPr>
      <w:r>
        <w:t>-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D518DD" w:rsidRDefault="00D518DD" w:rsidP="00D86042">
      <w:pPr>
        <w:pStyle w:val="NoSpacing"/>
      </w:pPr>
      <w:r>
        <w:t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СанПина;</w:t>
      </w:r>
    </w:p>
    <w:p w:rsidR="00D518DD" w:rsidRDefault="00D518DD" w:rsidP="00D86042">
      <w:pPr>
        <w:pStyle w:val="NoSpacing"/>
      </w:pPr>
      <w:r>
        <w:t>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D518DD" w:rsidRDefault="00D518DD" w:rsidP="00D86042">
      <w:pPr>
        <w:pStyle w:val="NoSpacing"/>
      </w:pPr>
      <w:r>
        <w:t>- ремонтом и сервисным обслуживанием техники и оборудования Библиотеки;</w:t>
      </w:r>
    </w:p>
    <w:p w:rsidR="00D518DD" w:rsidRDefault="00D518DD" w:rsidP="00D86042">
      <w:pPr>
        <w:pStyle w:val="NoSpacing"/>
      </w:pPr>
      <w:r>
        <w:t>- библиотечной техникой и канцелярскими принадлежностями.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  <w:sz w:val="28"/>
          <w:szCs w:val="28"/>
        </w:rPr>
        <w:t>5.Управление. Штаты</w:t>
      </w:r>
    </w:p>
    <w:p w:rsidR="00D518DD" w:rsidRDefault="00D518DD" w:rsidP="00D86042">
      <w:pPr>
        <w:pStyle w:val="NoSpacing"/>
      </w:pPr>
      <w:r>
        <w:t>- Управление Библиотеки осуществляется в соответствии с законодательством Российской Федерации, субъектов Российской Федерации и Уставом .</w:t>
      </w:r>
    </w:p>
    <w:p w:rsidR="00D518DD" w:rsidRDefault="00D518DD" w:rsidP="00D86042">
      <w:pPr>
        <w:pStyle w:val="NoSpacing"/>
      </w:pPr>
      <w:r>
        <w:t>-Общее руководство деятельностью библиотеки осуществляет директор школы.</w:t>
      </w:r>
    </w:p>
    <w:p w:rsidR="00D518DD" w:rsidRDefault="00D518DD" w:rsidP="00D86042">
      <w:pPr>
        <w:pStyle w:val="NoSpacing"/>
      </w:pPr>
      <w:r>
        <w:t>-Руководство Библиотекой осуществляет заведующей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D518DD" w:rsidRDefault="00D518DD" w:rsidP="00D86042">
      <w:pPr>
        <w:pStyle w:val="NoSpacing"/>
      </w:pPr>
      <w:r>
        <w:t xml:space="preserve">-Заведующий Библиотекой (библиотекарь) назначается директором школы, может являться членом педагогического коллектива и входить в состав педагогического совета школы </w:t>
      </w:r>
    </w:p>
    <w:p w:rsidR="00D518DD" w:rsidRDefault="00D518DD" w:rsidP="00D86042">
      <w:pPr>
        <w:pStyle w:val="NoSpacing"/>
      </w:pPr>
      <w:r>
        <w:t>-Трудовые отношения работников Библиотеки и администрация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  <w:sz w:val="28"/>
          <w:szCs w:val="28"/>
        </w:rPr>
        <w:t>6. Права и обязанности библиотеки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-</w:t>
      </w:r>
      <w:r>
        <w:t>Права</w:t>
      </w:r>
      <w:r>
        <w:rPr>
          <w:rStyle w:val="apple-converted-space"/>
          <w:color w:val="000000"/>
          <w:sz w:val="28"/>
          <w:szCs w:val="28"/>
        </w:rPr>
        <w:t> </w:t>
      </w:r>
      <w:r>
        <w:t>работников Библиотеки: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а)</w:t>
      </w:r>
      <w:r>
        <w:rPr>
          <w:rStyle w:val="apple-converted-space"/>
          <w:color w:val="000000"/>
        </w:rPr>
        <w:t> </w:t>
      </w:r>
      <w: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учреждения.</w:t>
      </w:r>
    </w:p>
    <w:p w:rsidR="00D518DD" w:rsidRDefault="00D518DD" w:rsidP="00D86042">
      <w:pPr>
        <w:pStyle w:val="NoSpacing"/>
      </w:pPr>
      <w:r>
        <w:t>б) проводить в установленном порядке факультативные занятия, уроки и кружки библиотечно-библиографических знаний и информационной культуры.</w:t>
      </w:r>
    </w:p>
    <w:p w:rsidR="00D518DD" w:rsidRDefault="00D518DD" w:rsidP="00D86042">
      <w:pPr>
        <w:pStyle w:val="NoSpacing"/>
      </w:pPr>
      <w:r>
        <w:t>в) определять источники комплектования информационных ресурсов.</w:t>
      </w:r>
    </w:p>
    <w:p w:rsidR="00D518DD" w:rsidRDefault="00D518DD" w:rsidP="00D86042">
      <w:pPr>
        <w:pStyle w:val="NoSpacing"/>
      </w:pPr>
      <w:r>
        <w:t>г) изымать и реализовывать документы из фондов в соответствии с инструкцией по учёту библиотечного фонда.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д)</w:t>
      </w:r>
      <w:r>
        <w:rPr>
          <w:rStyle w:val="apple-converted-space"/>
          <w:color w:val="000000"/>
        </w:rPr>
        <w:t> </w:t>
      </w:r>
      <w:r>
        <w:t>определять в соответствии с правилами пользования библиотекой школы, утвержденными директором школы, и по согласованию с управлением совета школы виды и размеры компенсации ущерба, нанесенного пользователями библиотеки;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е)</w:t>
      </w:r>
      <w:r>
        <w:rPr>
          <w:rStyle w:val="apple-converted-space"/>
          <w:color w:val="000000"/>
        </w:rPr>
        <w:t> </w:t>
      </w:r>
      <w:r>
        <w:t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ж)</w:t>
      </w:r>
      <w:r>
        <w:rPr>
          <w:rStyle w:val="apple-converted-space"/>
          <w:color w:val="000000"/>
        </w:rPr>
        <w:t> </w:t>
      </w:r>
      <w:r>
        <w:t>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D518DD" w:rsidRDefault="00D518DD" w:rsidP="00D86042">
      <w:pPr>
        <w:pStyle w:val="NoSpacing"/>
      </w:pPr>
      <w:r>
        <w:rPr>
          <w:rStyle w:val="s1"/>
          <w:b/>
          <w:bCs/>
          <w:color w:val="000000"/>
        </w:rPr>
        <w:t>з)</w:t>
      </w:r>
      <w:r>
        <w:rPr>
          <w:rStyle w:val="apple-converted-space"/>
          <w:color w:val="000000"/>
        </w:rPr>
        <w:t> </w:t>
      </w:r>
      <w:r>
        <w:t>участвовать в соответствии с законодательством Российской Федерации в работе библиотечных ассоциаций или союзов.</w:t>
      </w:r>
    </w:p>
    <w:p w:rsidR="00D518DD" w:rsidRDefault="00D518DD" w:rsidP="00D86042">
      <w:pPr>
        <w:pStyle w:val="NoSpacing"/>
      </w:pPr>
      <w:r>
        <w:t>и) на оплату стимулирующей части заработной платы за качественно выполненную работу.</w:t>
      </w:r>
    </w:p>
    <w:p w:rsidR="00D518DD" w:rsidRPr="007B5F0E" w:rsidRDefault="00D518DD" w:rsidP="00D86042">
      <w:pPr>
        <w:pStyle w:val="NoSpacing"/>
        <w:rPr>
          <w:b/>
        </w:rPr>
      </w:pPr>
      <w:r w:rsidRPr="007B5F0E">
        <w:rPr>
          <w:rStyle w:val="s4"/>
          <w:b/>
          <w:color w:val="000000"/>
        </w:rPr>
        <w:t>7. </w:t>
      </w:r>
      <w:r w:rsidRPr="007B5F0E">
        <w:rPr>
          <w:b/>
        </w:rPr>
        <w:t>Обязанности работников Библиотеки</w:t>
      </w:r>
      <w:r w:rsidRPr="007B5F0E">
        <w:rPr>
          <w:rStyle w:val="s1"/>
          <w:b/>
          <w:bCs/>
          <w:color w:val="000000"/>
        </w:rPr>
        <w:t>:</w:t>
      </w:r>
    </w:p>
    <w:p w:rsidR="00D518DD" w:rsidRDefault="00D518DD" w:rsidP="00D86042">
      <w:pPr>
        <w:pStyle w:val="NoSpacing"/>
      </w:pPr>
      <w:r>
        <w:t>а) обеспечить пользователям возможность работы с информационными ресурсами библиотеки;</w:t>
      </w:r>
    </w:p>
    <w:p w:rsidR="00D518DD" w:rsidRDefault="00D518DD" w:rsidP="00D86042">
      <w:pPr>
        <w:pStyle w:val="NoSpacing"/>
      </w:pPr>
      <w:r>
        <w:t>б) информировать пользователей о видах предоставляемых библиотекой услуг;</w:t>
      </w:r>
    </w:p>
    <w:p w:rsidR="00D518DD" w:rsidRDefault="00D518DD" w:rsidP="00D86042">
      <w:pPr>
        <w:pStyle w:val="NoSpacing"/>
      </w:pPr>
      <w:r>
        <w:t>в) обеспечить научную организацию фондов и каталогов;</w:t>
      </w:r>
    </w:p>
    <w:p w:rsidR="00D518DD" w:rsidRDefault="00D518DD" w:rsidP="00D86042">
      <w:pPr>
        <w:pStyle w:val="NoSpacing"/>
      </w:pPr>
      <w:r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D518DD" w:rsidRDefault="00D518DD" w:rsidP="00D86042">
      <w:pPr>
        <w:pStyle w:val="NoSpacing"/>
      </w:pPr>
      <w:r>
        <w:t>д) совершенствовать информационно-библиографическое и библиотечное обслуживание пользователей;</w:t>
      </w:r>
    </w:p>
    <w:p w:rsidR="00D518DD" w:rsidRDefault="00D518DD" w:rsidP="00D86042">
      <w:pPr>
        <w:pStyle w:val="NoSpacing"/>
      </w:pPr>
      <w:r>
        <w:t>е) обеспечивать сохранность использования носителей информации, их систематизацию, размещение и хранение;</w:t>
      </w:r>
    </w:p>
    <w:p w:rsidR="00D518DD" w:rsidRDefault="00D518DD" w:rsidP="00D86042">
      <w:pPr>
        <w:pStyle w:val="NoSpacing"/>
      </w:pPr>
      <w: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D518DD" w:rsidRDefault="00D518DD" w:rsidP="00D86042">
      <w:pPr>
        <w:pStyle w:val="NoSpacing"/>
      </w:pPr>
      <w:r>
        <w:t>з) отчитываться в установленном порядке перед руководителем общеобразовательного учреждения.</w:t>
      </w:r>
    </w:p>
    <w:p w:rsidR="00D518DD" w:rsidRDefault="00D518DD" w:rsidP="00D86042">
      <w:pPr>
        <w:pStyle w:val="NoSpacing"/>
      </w:pPr>
      <w:r>
        <w:t>и) повышать квалификацию</w:t>
      </w:r>
    </w:p>
    <w:p w:rsidR="00D518DD" w:rsidRDefault="00D518DD" w:rsidP="00D86042">
      <w:pPr>
        <w:pStyle w:val="NoSpacing"/>
      </w:pPr>
      <w:r>
        <w:t>ж) следить за изменениями списка запрещённой литературы и противодействовать её появлению в фонде библиотеки</w:t>
      </w:r>
    </w:p>
    <w:p w:rsidR="00D518DD" w:rsidRDefault="00D518DD" w:rsidP="00D86042">
      <w:pPr>
        <w:pStyle w:val="NoSpacing"/>
      </w:pPr>
      <w:r>
        <w:t>з) Библиотекарь ведёт планово-отчетную документацию</w:t>
      </w:r>
    </w:p>
    <w:sectPr w:rsidR="00D518DD" w:rsidSect="0005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4A9"/>
    <w:rsid w:val="00051DF4"/>
    <w:rsid w:val="00107285"/>
    <w:rsid w:val="00143C44"/>
    <w:rsid w:val="001871CD"/>
    <w:rsid w:val="001B02AC"/>
    <w:rsid w:val="001D64A9"/>
    <w:rsid w:val="002D0490"/>
    <w:rsid w:val="003C1337"/>
    <w:rsid w:val="003C7E20"/>
    <w:rsid w:val="003E1B6C"/>
    <w:rsid w:val="005518F4"/>
    <w:rsid w:val="007B1DBA"/>
    <w:rsid w:val="007B5F0E"/>
    <w:rsid w:val="008207A4"/>
    <w:rsid w:val="008552F0"/>
    <w:rsid w:val="00CF1F4F"/>
    <w:rsid w:val="00D0527C"/>
    <w:rsid w:val="00D518DD"/>
    <w:rsid w:val="00D86042"/>
    <w:rsid w:val="00DC5435"/>
    <w:rsid w:val="00F8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1D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1D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1D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1D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1D64A9"/>
    <w:rPr>
      <w:rFonts w:cs="Times New Roman"/>
    </w:rPr>
  </w:style>
  <w:style w:type="paragraph" w:customStyle="1" w:styleId="p5">
    <w:name w:val="p5"/>
    <w:basedOn w:val="Normal"/>
    <w:uiPriority w:val="99"/>
    <w:rsid w:val="001D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1D64A9"/>
    <w:rPr>
      <w:rFonts w:cs="Times New Roman"/>
    </w:rPr>
  </w:style>
  <w:style w:type="paragraph" w:customStyle="1" w:styleId="p6">
    <w:name w:val="p6"/>
    <w:basedOn w:val="Normal"/>
    <w:uiPriority w:val="99"/>
    <w:rsid w:val="001D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D64A9"/>
    <w:rPr>
      <w:rFonts w:cs="Times New Roman"/>
    </w:rPr>
  </w:style>
  <w:style w:type="paragraph" w:customStyle="1" w:styleId="p7">
    <w:name w:val="p7"/>
    <w:basedOn w:val="Normal"/>
    <w:uiPriority w:val="99"/>
    <w:rsid w:val="001D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1D64A9"/>
    <w:rPr>
      <w:rFonts w:cs="Times New Roman"/>
    </w:rPr>
  </w:style>
  <w:style w:type="paragraph" w:styleId="NoSpacing">
    <w:name w:val="No Spacing"/>
    <w:uiPriority w:val="99"/>
    <w:qFormat/>
    <w:rsid w:val="00D8604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1737</Words>
  <Characters>9902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лидия</dc:creator>
  <cp:keywords/>
  <dc:description/>
  <cp:lastModifiedBy>Loner-XP</cp:lastModifiedBy>
  <cp:revision>2</cp:revision>
  <cp:lastPrinted>2016-04-05T11:43:00Z</cp:lastPrinted>
  <dcterms:created xsi:type="dcterms:W3CDTF">2017-01-08T17:56:00Z</dcterms:created>
  <dcterms:modified xsi:type="dcterms:W3CDTF">2017-01-08T17:56:00Z</dcterms:modified>
</cp:coreProperties>
</file>